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rPr/>
      </w:pPr>
      <w:bookmarkStart w:colFirst="0" w:colLast="0" w:name="_x26pwucw4j5j" w:id="0"/>
      <w:bookmarkEnd w:id="0"/>
      <w:r w:rsidDel="00000000" w:rsidR="00000000" w:rsidRPr="00000000">
        <w:rPr>
          <w:rtl w:val="0"/>
        </w:rPr>
        <w:t xml:space="preserve">MEMORANDUM OF UNDERSTANDING</w:t>
      </w:r>
    </w:p>
    <w:p w:rsidR="00000000" w:rsidDel="00000000" w:rsidP="00000000" w:rsidRDefault="00000000" w:rsidRPr="00000000" w14:paraId="00000002">
      <w:pPr>
        <w:rPr/>
      </w:pPr>
      <w:r w:rsidDel="00000000" w:rsidR="00000000" w:rsidRPr="00000000">
        <w:rPr>
          <w:b w:val="1"/>
          <w:rtl w:val="0"/>
        </w:rPr>
        <w:t xml:space="preserve">BETWEEN</w:t>
      </w: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4">
      <w:pPr>
        <w:rPr/>
      </w:pPr>
      <w:r w:rsidDel="00000000" w:rsidR="00000000" w:rsidRPr="00000000">
        <w:rPr>
          <w:b w:val="1"/>
          <w:rtl w:val="0"/>
        </w:rPr>
        <w:t xml:space="preserve">THE FEDERAL MINISTRY OF COMMUNICATIONS, INNOVATION AND DIGITAL ECONOMY OF NIGERIA</w:t>
      </w:r>
      <w:r w:rsidDel="00000000" w:rsidR="00000000" w:rsidRPr="00000000">
        <w:rPr>
          <w:rtl w:val="0"/>
        </w:rPr>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6">
      <w:pPr>
        <w:rPr/>
      </w:pPr>
      <w:r w:rsidDel="00000000" w:rsidR="00000000" w:rsidRPr="00000000">
        <w:rPr>
          <w:b w:val="1"/>
          <w:rtl w:val="0"/>
        </w:rPr>
        <w:t xml:space="preserve">AND</w:t>
      </w:r>
      <w:r w:rsidDel="00000000" w:rsidR="00000000" w:rsidRPr="00000000">
        <w:rPr>
          <w:rtl w:val="0"/>
        </w:rPr>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8">
      <w:pPr>
        <w:rPr/>
      </w:pPr>
      <w:r w:rsidDel="00000000" w:rsidR="00000000" w:rsidRPr="00000000">
        <w:rPr>
          <w:b w:val="1"/>
          <w:rtl w:val="0"/>
        </w:rPr>
        <w:t xml:space="preserve">i-FAIR (INNOVATION FELLOWSHIP FOR ASPIRING INVENTORS AND RESEARCHERS)</w:t>
      </w:r>
      <w:r w:rsidDel="00000000" w:rsidR="00000000" w:rsidRPr="00000000">
        <w:rPr>
          <w:rtl w:val="0"/>
        </w:rPr>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A">
      <w:pPr>
        <w:rPr/>
      </w:pPr>
      <w:r w:rsidDel="00000000" w:rsidR="00000000" w:rsidRPr="00000000">
        <w:rPr>
          <w:b w:val="1"/>
          <w:rtl w:val="0"/>
        </w:rPr>
        <w:t xml:space="preserve">ON</w:t>
      </w:r>
      <w:r w:rsidDel="00000000" w:rsidR="00000000" w:rsidRPr="00000000">
        <w:rPr>
          <w:rtl w:val="0"/>
        </w:rPr>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C">
      <w:pPr>
        <w:rPr/>
      </w:pPr>
      <w:r w:rsidDel="00000000" w:rsidR="00000000" w:rsidRPr="00000000">
        <w:rPr>
          <w:b w:val="1"/>
          <w:rtl w:val="0"/>
        </w:rPr>
        <w:t xml:space="preserve">ENTREPRENEURSHIP, INNOVATION AND PRODUCT DEVELOPMENT-INCUBATION PROGRAMME</w:t>
      </w:r>
      <w:r w:rsidDel="00000000" w:rsidR="00000000" w:rsidRPr="00000000">
        <w:rPr>
          <w:rtl w:val="0"/>
        </w:rPr>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0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10">
      <w:pPr>
        <w:rPr/>
      </w:pPr>
      <w:r w:rsidDel="00000000" w:rsidR="00000000" w:rsidRPr="00000000">
        <w:rPr>
          <w:b w:val="1"/>
          <w:rtl w:val="0"/>
        </w:rPr>
        <w:t xml:space="preserve">PREPARED BY:</w:t>
      </w:r>
      <w:r w:rsidDel="00000000" w:rsidR="00000000" w:rsidRPr="00000000">
        <w:rPr>
          <w:rtl w:val="0"/>
        </w:rPr>
        <w:t xml:space="preserve"> Legal Unit, FMCIDE, PHASE 1 Fed. Sec. Complex Abuja</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1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t xml:space="preserve">This Memorandum of Understanding ("MOU") is made this </w:t>
      </w:r>
      <w:r w:rsidDel="00000000" w:rsidR="00000000" w:rsidRPr="00000000">
        <w:rPr>
          <w:rtl w:val="0"/>
        </w:rPr>
        <w:t xml:space="preserve">[</w:t>
      </w:r>
      <w:r w:rsidDel="00000000" w:rsidR="00000000" w:rsidRPr="00000000">
        <w:rPr>
          <w:highlight w:val="yellow"/>
          <w:rtl w:val="0"/>
        </w:rPr>
        <w:t xml:space="preserve">_________________</w:t>
      </w:r>
      <w:r w:rsidDel="00000000" w:rsidR="00000000" w:rsidRPr="00000000">
        <w:rPr>
          <w:rtl w:val="0"/>
        </w:rPr>
        <w:t xml:space="preserve">] </w:t>
      </w:r>
      <w:r w:rsidDel="00000000" w:rsidR="00000000" w:rsidRPr="00000000">
        <w:rPr>
          <w:rtl w:val="0"/>
        </w:rPr>
        <w:t xml:space="preserve">day of </w:t>
      </w:r>
      <w:r w:rsidDel="00000000" w:rsidR="00000000" w:rsidRPr="00000000">
        <w:rPr>
          <w:rtl w:val="0"/>
        </w:rPr>
        <w:t xml:space="preserve">[</w:t>
      </w:r>
      <w:r w:rsidDel="00000000" w:rsidR="00000000" w:rsidRPr="00000000">
        <w:rPr>
          <w:highlight w:val="yellow"/>
          <w:rtl w:val="0"/>
        </w:rPr>
        <w:t xml:space="preserve">_________________</w:t>
      </w:r>
      <w:r w:rsidDel="00000000" w:rsidR="00000000" w:rsidRPr="00000000">
        <w:rPr>
          <w:rtl w:val="0"/>
        </w:rPr>
        <w:t xml:space="preserve">]</w:t>
      </w:r>
      <w:r w:rsidDel="00000000" w:rsidR="00000000" w:rsidRPr="00000000">
        <w:rPr>
          <w:rtl w:val="0"/>
        </w:rPr>
        <w:t xml:space="preserve">, 2025.</w:t>
      </w:r>
    </w:p>
    <w:p w:rsidR="00000000" w:rsidDel="00000000" w:rsidP="00000000" w:rsidRDefault="00000000" w:rsidRPr="00000000" w14:paraId="00000015">
      <w:pPr>
        <w:pStyle w:val="Heading2"/>
        <w:rPr/>
      </w:pPr>
      <w:bookmarkStart w:colFirst="0" w:colLast="0" w:name="_92uymhfgubor" w:id="1"/>
      <w:bookmarkEnd w:id="1"/>
      <w:r w:rsidDel="00000000" w:rsidR="00000000" w:rsidRPr="00000000">
        <w:rPr>
          <w:rtl w:val="0"/>
        </w:rPr>
        <w:t xml:space="preserve">PARTIES</w:t>
      </w:r>
    </w:p>
    <w:p w:rsidR="00000000" w:rsidDel="00000000" w:rsidP="00000000" w:rsidRDefault="00000000" w:rsidRPr="00000000" w14:paraId="00000016">
      <w:pPr>
        <w:rPr/>
      </w:pPr>
      <w:r w:rsidDel="00000000" w:rsidR="00000000" w:rsidRPr="00000000">
        <w:rPr>
          <w:b w:val="1"/>
          <w:rtl w:val="0"/>
        </w:rPr>
        <w:t xml:space="preserve">BETWEEN:</w:t>
      </w:r>
      <w:r w:rsidDel="00000000" w:rsidR="00000000" w:rsidRPr="00000000">
        <w:rPr>
          <w:rtl w:val="0"/>
        </w:rPr>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18">
      <w:pPr>
        <w:rPr/>
      </w:pPr>
      <w:r w:rsidDel="00000000" w:rsidR="00000000" w:rsidRPr="00000000">
        <w:rPr>
          <w:b w:val="1"/>
          <w:rtl w:val="0"/>
        </w:rPr>
        <w:t xml:space="preserve">FEDERAL MINISTRY OF COMMUNICATION, INNOVATION AND DIGITAL ECONOMY</w:t>
      </w:r>
      <w:r w:rsidDel="00000000" w:rsidR="00000000" w:rsidRPr="00000000">
        <w:rPr>
          <w:rtl w:val="0"/>
        </w:rPr>
        <w:t xml:space="preserve">, for and on behalf of the Federal Government of the Federal Republic of Nigeria, herein represented by the PERMANENT SECRETARY, Mr Rafiu Olarinre Adeladan, having its office at 6th Floor, Federal Secretariat Complex, Phase 1, Abuja, Nigeria (hereinafter referred to as "the Ministry", which expression shall, where the context so admits, include its Successors-in-title and assigns) of the one part,</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1A">
      <w:pPr>
        <w:rPr/>
      </w:pPr>
      <w:r w:rsidDel="00000000" w:rsidR="00000000" w:rsidRPr="00000000">
        <w:rPr>
          <w:b w:val="1"/>
          <w:rtl w:val="0"/>
        </w:rPr>
        <w:t xml:space="preserve">AND</w:t>
      </w:r>
      <w:r w:rsidDel="00000000" w:rsidR="00000000" w:rsidRPr="00000000">
        <w:rPr>
          <w:rtl w:val="0"/>
        </w:rPr>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1C">
      <w:pPr>
        <w:rPr/>
      </w:pPr>
      <w:r w:rsidDel="00000000" w:rsidR="00000000" w:rsidRPr="00000000">
        <w:rPr>
          <w:b w:val="1"/>
          <w:rtl w:val="0"/>
        </w:rPr>
        <w:t xml:space="preserve">I-FAIR (Innovation Fellowship for Aspiring Inventors and Researchers)</w:t>
      </w:r>
      <w:r w:rsidDel="00000000" w:rsidR="00000000" w:rsidRPr="00000000">
        <w:rPr>
          <w:rtl w:val="0"/>
        </w:rPr>
        <w:t xml:space="preserve"> a registered not-for-profit organization, registered under part 'F' of the Company's and Allied Matters Act 2020 with registration certificate number 6063, established in collaboration with the Embassy of Israel in Nigeria and implemented by Innov8 Hub, represented by </w:t>
      </w:r>
      <w:r w:rsidDel="00000000" w:rsidR="00000000" w:rsidRPr="00000000">
        <w:rPr>
          <w:b w:val="1"/>
          <w:highlight w:val="yellow"/>
          <w:rtl w:val="0"/>
        </w:rPr>
        <w:t xml:space="preserve">[_____________]</w:t>
      </w:r>
      <w:r w:rsidDel="00000000" w:rsidR="00000000" w:rsidRPr="00000000">
        <w:rPr>
          <w:rtl w:val="0"/>
        </w:rPr>
        <w:t xml:space="preserve"> and having its registered office at Airport road, Abuja, Nigeria hereinafter referred to as "i-FAIR", which expression shall where the context so admits include its successors-in office and legal representatives or assigns) of the other part</w:t>
      </w:r>
    </w:p>
    <w:p w:rsidR="00000000" w:rsidDel="00000000" w:rsidP="00000000" w:rsidRDefault="00000000" w:rsidRPr="00000000" w14:paraId="0000001D">
      <w:pPr>
        <w:pStyle w:val="Heading2"/>
        <w:rPr/>
      </w:pPr>
      <w:bookmarkStart w:colFirst="0" w:colLast="0" w:name="_ackmrxo7q7s0" w:id="2"/>
      <w:bookmarkEnd w:id="2"/>
      <w:r w:rsidDel="00000000" w:rsidR="00000000" w:rsidRPr="00000000">
        <w:rPr>
          <w:rtl w:val="0"/>
        </w:rPr>
        <w:t xml:space="preserve">WHEREAS:</w:t>
      </w:r>
    </w:p>
    <w:p w:rsidR="00000000" w:rsidDel="00000000" w:rsidP="00000000" w:rsidRDefault="00000000" w:rsidRPr="00000000" w14:paraId="0000001E">
      <w:pPr>
        <w:rPr/>
      </w:pPr>
      <w:r w:rsidDel="00000000" w:rsidR="00000000" w:rsidRPr="00000000">
        <w:rPr>
          <w:b w:val="1"/>
          <w:rtl w:val="0"/>
        </w:rPr>
        <w:t xml:space="preserve">A.</w:t>
      </w:r>
      <w:r w:rsidDel="00000000" w:rsidR="00000000" w:rsidRPr="00000000">
        <w:rPr>
          <w:rtl w:val="0"/>
        </w:rPr>
        <w:t xml:space="preserve"> The Federal Ministry of communication and digital economy is mandated to drive economic growth through digital technology and innovation, accelerate economic diversification, enable universal access to communications infrastructure, promote ICT utilization, foster ICT industry growth and enhance transparency and efficiency in governance.</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20">
      <w:pPr>
        <w:rPr/>
      </w:pPr>
      <w:r w:rsidDel="00000000" w:rsidR="00000000" w:rsidRPr="00000000">
        <w:rPr>
          <w:b w:val="1"/>
          <w:rtl w:val="0"/>
        </w:rPr>
        <w:t xml:space="preserve">B.</w:t>
      </w:r>
      <w:r w:rsidDel="00000000" w:rsidR="00000000" w:rsidRPr="00000000">
        <w:rPr>
          <w:rtl w:val="0"/>
        </w:rPr>
        <w:t xml:space="preserve"> i-fair is a not-for-profit organization, established in collaboration with the embassy of the State of Israel in Nigeria, implemented and managed by Innov8 Hub, a platform for entrepreneurs to accelerate their enterprises by leveraging its mentoring, expertise, and equipment facilities and by providing hands-on support on technology development, prototyping, and business development.</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22">
      <w:pPr>
        <w:rPr/>
      </w:pPr>
      <w:r w:rsidDel="00000000" w:rsidR="00000000" w:rsidRPr="00000000">
        <w:rPr>
          <w:b w:val="1"/>
          <w:rtl w:val="0"/>
        </w:rPr>
        <w:t xml:space="preserve">C.</w:t>
      </w:r>
      <w:r w:rsidDel="00000000" w:rsidR="00000000" w:rsidRPr="00000000">
        <w:rPr>
          <w:rtl w:val="0"/>
        </w:rPr>
        <w:t xml:space="preserve"> The parties are desirous of accelerating the development of Nigerian start-ups, by providing access to entrepreneurship training and business development services to achieve product-market fit, development of prototypes or Minimum Viable Products (MVPs) refinement of business models and enhancement of business profitability.</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24">
      <w:pPr>
        <w:rPr/>
      </w:pPr>
      <w:r w:rsidDel="00000000" w:rsidR="00000000" w:rsidRPr="00000000">
        <w:rPr>
          <w:b w:val="1"/>
          <w:rtl w:val="0"/>
        </w:rPr>
        <w:t xml:space="preserve">D.</w:t>
      </w:r>
      <w:r w:rsidDel="00000000" w:rsidR="00000000" w:rsidRPr="00000000">
        <w:rPr>
          <w:rtl w:val="0"/>
        </w:rPr>
        <w:t xml:space="preserve"> Parties are desirous of collaborating on i-fair incubation programme and have agreed to enter into this MOU upon the terms and conditions hereinafter stated.</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t xml:space="preserve">The parties are collectively referred to as "the Parties" and individually as a "Party"</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28">
      <w:pPr>
        <w:rPr/>
      </w:pPr>
      <w:r w:rsidDel="00000000" w:rsidR="00000000" w:rsidRPr="00000000">
        <w:rPr>
          <w:b w:val="1"/>
          <w:rtl w:val="0"/>
        </w:rPr>
        <w:t xml:space="preserve">NOW THE PARTIES HAVE AGREED AS FOLLOWS:</w:t>
      </w:r>
      <w:r w:rsidDel="00000000" w:rsidR="00000000" w:rsidRPr="00000000">
        <w:rPr>
          <w:rtl w:val="0"/>
        </w:rPr>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2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B">
      <w:pPr>
        <w:pStyle w:val="Heading2"/>
        <w:rPr/>
      </w:pPr>
      <w:bookmarkStart w:colFirst="0" w:colLast="0" w:name="_1obzr6n4y6d6" w:id="3"/>
      <w:bookmarkEnd w:id="3"/>
      <w:r w:rsidDel="00000000" w:rsidR="00000000" w:rsidRPr="00000000">
        <w:rPr>
          <w:rtl w:val="0"/>
        </w:rPr>
        <w:t xml:space="preserve">ARTICLE 1: DEFINITIONS</w:t>
      </w:r>
    </w:p>
    <w:p w:rsidR="00000000" w:rsidDel="00000000" w:rsidP="00000000" w:rsidRDefault="00000000" w:rsidRPr="00000000" w14:paraId="0000002C">
      <w:pPr>
        <w:rPr/>
      </w:pPr>
      <w:r w:rsidDel="00000000" w:rsidR="00000000" w:rsidRPr="00000000">
        <w:rPr>
          <w:b w:val="1"/>
          <w:rtl w:val="0"/>
        </w:rPr>
        <w:t xml:space="preserve">1.1</w:t>
      </w:r>
      <w:r w:rsidDel="00000000" w:rsidR="00000000" w:rsidRPr="00000000">
        <w:rPr>
          <w:rtl w:val="0"/>
        </w:rPr>
        <w:t xml:space="preserve"> "Beneficiaries" means entrepreneurs or legal entities selected to participate in the Programme.</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2E">
      <w:pPr>
        <w:rPr/>
      </w:pPr>
      <w:r w:rsidDel="00000000" w:rsidR="00000000" w:rsidRPr="00000000">
        <w:rPr>
          <w:b w:val="1"/>
          <w:rtl w:val="0"/>
        </w:rPr>
        <w:t xml:space="preserve">1.2</w:t>
      </w:r>
      <w:r w:rsidDel="00000000" w:rsidR="00000000" w:rsidRPr="00000000">
        <w:rPr>
          <w:rtl w:val="0"/>
        </w:rPr>
        <w:t xml:space="preserve"> "Confidential Information" has the meaning ascribed to it in Article 6.</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30">
      <w:pPr>
        <w:rPr/>
      </w:pPr>
      <w:r w:rsidDel="00000000" w:rsidR="00000000" w:rsidRPr="00000000">
        <w:rPr>
          <w:b w:val="1"/>
          <w:rtl w:val="0"/>
        </w:rPr>
        <w:t xml:space="preserve">1.3</w:t>
      </w:r>
      <w:r w:rsidDel="00000000" w:rsidR="00000000" w:rsidRPr="00000000">
        <w:rPr>
          <w:rtl w:val="0"/>
        </w:rPr>
        <w:t xml:space="preserve"> "Effective Date" means the date of this MOU first written above.</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32">
      <w:pPr>
        <w:rPr/>
      </w:pPr>
      <w:r w:rsidDel="00000000" w:rsidR="00000000" w:rsidRPr="00000000">
        <w:rPr>
          <w:b w:val="1"/>
          <w:rtl w:val="0"/>
        </w:rPr>
        <w:t xml:space="preserve">1.4</w:t>
      </w:r>
      <w:r w:rsidDel="00000000" w:rsidR="00000000" w:rsidRPr="00000000">
        <w:rPr>
          <w:rtl w:val="0"/>
        </w:rPr>
        <w:t xml:space="preserve"> "Programme" means the i-FAIR incubation Programme</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3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5">
      <w:pPr>
        <w:pStyle w:val="Heading2"/>
        <w:rPr/>
      </w:pPr>
      <w:bookmarkStart w:colFirst="0" w:colLast="0" w:name="_uewlv4inwze0" w:id="4"/>
      <w:bookmarkEnd w:id="4"/>
      <w:r w:rsidDel="00000000" w:rsidR="00000000" w:rsidRPr="00000000">
        <w:rPr>
          <w:rtl w:val="0"/>
        </w:rPr>
        <w:t xml:space="preserve">ARTICLE 2: COMMENCEMENT</w:t>
      </w:r>
    </w:p>
    <w:p w:rsidR="00000000" w:rsidDel="00000000" w:rsidP="00000000" w:rsidRDefault="00000000" w:rsidRPr="00000000" w14:paraId="00000036">
      <w:pPr>
        <w:rPr/>
      </w:pPr>
      <w:r w:rsidDel="00000000" w:rsidR="00000000" w:rsidRPr="00000000">
        <w:rPr>
          <w:b w:val="1"/>
          <w:rtl w:val="0"/>
        </w:rPr>
        <w:t xml:space="preserve">2.1</w:t>
      </w:r>
      <w:r w:rsidDel="00000000" w:rsidR="00000000" w:rsidRPr="00000000">
        <w:rPr>
          <w:rtl w:val="0"/>
        </w:rPr>
        <w:t xml:space="preserve"> This agreement shall commence on the date of signature by both parties.</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38">
      <w:pPr>
        <w:rPr/>
      </w:pPr>
      <w:r w:rsidDel="00000000" w:rsidR="00000000" w:rsidRPr="00000000">
        <w:rPr>
          <w:b w:val="1"/>
          <w:rtl w:val="0"/>
        </w:rPr>
        <w:t xml:space="preserve">2.2</w:t>
      </w:r>
      <w:r w:rsidDel="00000000" w:rsidR="00000000" w:rsidRPr="00000000">
        <w:rPr>
          <w:rtl w:val="0"/>
        </w:rPr>
        <w:t xml:space="preserve"> A party may request an extension of this MOU by providing a three (3) month notice in writing prior to the expiration of this MOU. Where the other Parties agree to the proposed extension, such agreement must be communicated in writing to the Party requesting for the extension.</w:t>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3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B">
      <w:pPr>
        <w:pStyle w:val="Heading2"/>
        <w:rPr/>
      </w:pPr>
      <w:bookmarkStart w:colFirst="0" w:colLast="0" w:name="_7c1r5w70j9nx" w:id="5"/>
      <w:bookmarkEnd w:id="5"/>
      <w:r w:rsidDel="00000000" w:rsidR="00000000" w:rsidRPr="00000000">
        <w:rPr>
          <w:rtl w:val="0"/>
        </w:rPr>
        <w:t xml:space="preserve">ARTICLE 3: OBJECTIVES</w:t>
      </w:r>
    </w:p>
    <w:p w:rsidR="00000000" w:rsidDel="00000000" w:rsidP="00000000" w:rsidRDefault="00000000" w:rsidRPr="00000000" w14:paraId="0000003C">
      <w:pPr>
        <w:rPr/>
      </w:pPr>
      <w:r w:rsidDel="00000000" w:rsidR="00000000" w:rsidRPr="00000000">
        <w:rPr>
          <w:rtl w:val="0"/>
        </w:rPr>
        <w:t xml:space="preserve">The Parties shall collaborate to:</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3E">
      <w:pPr>
        <w:numPr>
          <w:ilvl w:val="0"/>
          <w:numId w:val="1"/>
        </w:numPr>
        <w:ind w:left="720" w:hanging="360"/>
        <w:rPr>
          <w:u w:val="none"/>
        </w:rPr>
      </w:pPr>
      <w:r w:rsidDel="00000000" w:rsidR="00000000" w:rsidRPr="00000000">
        <w:rPr>
          <w:rtl w:val="0"/>
        </w:rPr>
        <w:t xml:space="preserve">Promote innovation and technology-based enterprise development in Nigeria;</w:t>
      </w:r>
    </w:p>
    <w:p w:rsidR="00000000" w:rsidDel="00000000" w:rsidP="00000000" w:rsidRDefault="00000000" w:rsidRPr="00000000" w14:paraId="0000003F">
      <w:pPr>
        <w:numPr>
          <w:ilvl w:val="0"/>
          <w:numId w:val="1"/>
        </w:numPr>
        <w:ind w:left="720" w:hanging="360"/>
        <w:rPr>
          <w:u w:val="none"/>
        </w:rPr>
      </w:pPr>
      <w:r w:rsidDel="00000000" w:rsidR="00000000" w:rsidRPr="00000000">
        <w:rPr>
          <w:rtl w:val="0"/>
        </w:rPr>
        <w:t xml:space="preserve">Support innovators, inventors, and researchers through training, mentorship, and access to facilities;</w:t>
      </w:r>
    </w:p>
    <w:p w:rsidR="00000000" w:rsidDel="00000000" w:rsidP="00000000" w:rsidRDefault="00000000" w:rsidRPr="00000000" w14:paraId="00000040">
      <w:pPr>
        <w:numPr>
          <w:ilvl w:val="0"/>
          <w:numId w:val="1"/>
        </w:numPr>
        <w:ind w:left="720" w:hanging="360"/>
        <w:rPr>
          <w:u w:val="none"/>
        </w:rPr>
      </w:pPr>
      <w:r w:rsidDel="00000000" w:rsidR="00000000" w:rsidRPr="00000000">
        <w:rPr>
          <w:rtl w:val="0"/>
        </w:rPr>
        <w:t xml:space="preserve">Strengthen Nigeria's manufacturing and industrial sectors through locally developed solutions;</w:t>
      </w:r>
    </w:p>
    <w:p w:rsidR="00000000" w:rsidDel="00000000" w:rsidP="00000000" w:rsidRDefault="00000000" w:rsidRPr="00000000" w14:paraId="00000041">
      <w:pPr>
        <w:numPr>
          <w:ilvl w:val="0"/>
          <w:numId w:val="1"/>
        </w:numPr>
        <w:ind w:left="720" w:hanging="360"/>
        <w:rPr>
          <w:u w:val="none"/>
        </w:rPr>
      </w:pPr>
      <w:r w:rsidDel="00000000" w:rsidR="00000000" w:rsidRPr="00000000">
        <w:rPr>
          <w:rtl w:val="0"/>
        </w:rPr>
        <w:t xml:space="preserve">Ensure sustainable and transparent implementation of agreed programmes.</w:t>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43">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4">
      <w:pPr>
        <w:pStyle w:val="Heading2"/>
        <w:rPr/>
      </w:pPr>
      <w:bookmarkStart w:colFirst="0" w:colLast="0" w:name="_4r799ehxl6zp" w:id="6"/>
      <w:bookmarkEnd w:id="6"/>
      <w:r w:rsidDel="00000000" w:rsidR="00000000" w:rsidRPr="00000000">
        <w:rPr>
          <w:rtl w:val="0"/>
        </w:rPr>
        <w:t xml:space="preserve">ARTICLE 4: SCOPE OF COLLABORATION</w:t>
      </w:r>
    </w:p>
    <w:p w:rsidR="00000000" w:rsidDel="00000000" w:rsidP="00000000" w:rsidRDefault="00000000" w:rsidRPr="00000000" w14:paraId="00000045">
      <w:pPr>
        <w:rPr/>
      </w:pPr>
      <w:r w:rsidDel="00000000" w:rsidR="00000000" w:rsidRPr="00000000">
        <w:rPr>
          <w:rtl w:val="0"/>
        </w:rPr>
        <w:t xml:space="preserve">The Parties agree to collaborate  under this MOU, as described in the next articles. </w:t>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4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8">
      <w:pPr>
        <w:pStyle w:val="Heading2"/>
        <w:rPr/>
      </w:pPr>
      <w:bookmarkStart w:colFirst="0" w:colLast="0" w:name="_mspc2uzb10t4" w:id="7"/>
      <w:bookmarkEnd w:id="7"/>
      <w:r w:rsidDel="00000000" w:rsidR="00000000" w:rsidRPr="00000000">
        <w:rPr>
          <w:rtl w:val="0"/>
        </w:rPr>
        <w:t xml:space="preserve">ARTICLE 5: ROLES AND RESPONSIBILITIES</w:t>
      </w:r>
    </w:p>
    <w:p w:rsidR="00000000" w:rsidDel="00000000" w:rsidP="00000000" w:rsidRDefault="00000000" w:rsidRPr="00000000" w14:paraId="00000049">
      <w:pPr>
        <w:pStyle w:val="Heading3"/>
        <w:rPr/>
      </w:pPr>
      <w:bookmarkStart w:colFirst="0" w:colLast="0" w:name="_89fm8znlm8n8" w:id="8"/>
      <w:bookmarkEnd w:id="8"/>
      <w:r w:rsidDel="00000000" w:rsidR="00000000" w:rsidRPr="00000000">
        <w:rPr>
          <w:rtl w:val="0"/>
        </w:rPr>
        <w:t xml:space="preserve">5.1 Ministry:</w:t>
      </w:r>
    </w:p>
    <w:p w:rsidR="00000000" w:rsidDel="00000000" w:rsidP="00000000" w:rsidRDefault="00000000" w:rsidRPr="00000000" w14:paraId="0000004A">
      <w:pPr>
        <w:numPr>
          <w:ilvl w:val="0"/>
          <w:numId w:val="3"/>
        </w:numPr>
        <w:ind w:left="720" w:hanging="360"/>
        <w:rPr>
          <w:u w:val="none"/>
        </w:rPr>
      </w:pPr>
      <w:r w:rsidDel="00000000" w:rsidR="00000000" w:rsidRPr="00000000">
        <w:rPr>
          <w:rtl w:val="0"/>
        </w:rPr>
        <w:t xml:space="preserve">Contribute to  programme design and implementation, specifically where the perspective of the Ministry is relevant, as mutually agreed in writing, for example- take part in mapping the areas of focus each program should focus on, connect with relevant experts, provide access to relevant  public sector/regulatory bodies ; </w:t>
      </w:r>
    </w:p>
    <w:p w:rsidR="00000000" w:rsidDel="00000000" w:rsidP="00000000" w:rsidRDefault="00000000" w:rsidRPr="00000000" w14:paraId="0000004B">
      <w:pPr>
        <w:numPr>
          <w:ilvl w:val="0"/>
          <w:numId w:val="3"/>
        </w:numPr>
        <w:ind w:left="720" w:hanging="360"/>
        <w:rPr>
          <w:u w:val="none"/>
        </w:rPr>
      </w:pPr>
      <w:r w:rsidDel="00000000" w:rsidR="00000000" w:rsidRPr="00000000">
        <w:rPr>
          <w:rtl w:val="0"/>
        </w:rPr>
        <w:t xml:space="preserve">Provide policy guidance and ensure alignment with national development priorities; </w:t>
      </w:r>
    </w:p>
    <w:p w:rsidR="00000000" w:rsidDel="00000000" w:rsidP="00000000" w:rsidRDefault="00000000" w:rsidRPr="00000000" w14:paraId="0000004C">
      <w:pPr>
        <w:numPr>
          <w:ilvl w:val="0"/>
          <w:numId w:val="3"/>
        </w:numPr>
        <w:ind w:left="720" w:hanging="360"/>
        <w:rPr>
          <w:u w:val="none"/>
        </w:rPr>
      </w:pPr>
      <w:r w:rsidDel="00000000" w:rsidR="00000000" w:rsidRPr="00000000">
        <w:rPr>
          <w:rtl w:val="0"/>
        </w:rPr>
        <w:t xml:space="preserve">Contribute financial and/or in-kind resources as mutually agreed in writing; </w:t>
      </w:r>
    </w:p>
    <w:p w:rsidR="00000000" w:rsidDel="00000000" w:rsidP="00000000" w:rsidRDefault="00000000" w:rsidRPr="00000000" w14:paraId="0000004D">
      <w:pPr>
        <w:numPr>
          <w:ilvl w:val="0"/>
          <w:numId w:val="3"/>
        </w:numPr>
        <w:ind w:left="720" w:hanging="360"/>
        <w:rPr>
          <w:u w:val="none"/>
        </w:rPr>
      </w:pPr>
      <w:r w:rsidDel="00000000" w:rsidR="00000000" w:rsidRPr="00000000">
        <w:rPr>
          <w:rtl w:val="0"/>
        </w:rPr>
        <w:t xml:space="preserve">Nominate representatives to take part in the panel of experts involved in the screening process; </w:t>
      </w:r>
    </w:p>
    <w:p w:rsidR="00000000" w:rsidDel="00000000" w:rsidP="00000000" w:rsidRDefault="00000000" w:rsidRPr="00000000" w14:paraId="0000004E">
      <w:pPr>
        <w:numPr>
          <w:ilvl w:val="0"/>
          <w:numId w:val="3"/>
        </w:numPr>
        <w:ind w:left="720" w:hanging="360"/>
        <w:rPr>
          <w:u w:val="none"/>
        </w:rPr>
      </w:pPr>
      <w:r w:rsidDel="00000000" w:rsidR="00000000" w:rsidRPr="00000000">
        <w:rPr>
          <w:rtl w:val="0"/>
        </w:rPr>
        <w:t xml:space="preserve">Assign a relevant contact person who will work closely with the Head of i-FAIR, will communicate the needs and opportunities to the ministry and will facilitate and coordinate the collaboration. </w:t>
      </w:r>
    </w:p>
    <w:p w:rsidR="00000000" w:rsidDel="00000000" w:rsidP="00000000" w:rsidRDefault="00000000" w:rsidRPr="00000000" w14:paraId="0000004F">
      <w:pPr>
        <w:ind w:left="720" w:firstLine="0"/>
        <w:rPr/>
      </w:pPr>
      <w:r w:rsidDel="00000000" w:rsidR="00000000" w:rsidRPr="00000000">
        <w:rPr>
          <w:rtl w:val="0"/>
        </w:rPr>
      </w:r>
    </w:p>
    <w:p w:rsidR="00000000" w:rsidDel="00000000" w:rsidP="00000000" w:rsidRDefault="00000000" w:rsidRPr="00000000" w14:paraId="00000050">
      <w:pPr>
        <w:pStyle w:val="Heading3"/>
        <w:rPr/>
      </w:pPr>
      <w:bookmarkStart w:colFirst="0" w:colLast="0" w:name="_3vfjalnvdo26" w:id="9"/>
      <w:bookmarkEnd w:id="9"/>
      <w:r w:rsidDel="00000000" w:rsidR="00000000" w:rsidRPr="00000000">
        <w:rPr>
          <w:rtl w:val="0"/>
        </w:rPr>
        <w:t xml:space="preserve">5.2 i-FAIR:</w:t>
      </w:r>
    </w:p>
    <w:p w:rsidR="00000000" w:rsidDel="00000000" w:rsidP="00000000" w:rsidRDefault="00000000" w:rsidRPr="00000000" w14:paraId="00000051">
      <w:pPr>
        <w:numPr>
          <w:ilvl w:val="0"/>
          <w:numId w:val="2"/>
        </w:numPr>
        <w:ind w:left="720" w:hanging="360"/>
        <w:rPr>
          <w:u w:val="none"/>
        </w:rPr>
      </w:pPr>
      <w:r w:rsidDel="00000000" w:rsidR="00000000" w:rsidRPr="00000000">
        <w:rPr>
          <w:rtl w:val="0"/>
        </w:rPr>
        <w:t xml:space="preserve">lead programme design, implementation, and monitoring; </w:t>
      </w:r>
    </w:p>
    <w:p w:rsidR="00000000" w:rsidDel="00000000" w:rsidP="00000000" w:rsidRDefault="00000000" w:rsidRPr="00000000" w14:paraId="00000052">
      <w:pPr>
        <w:numPr>
          <w:ilvl w:val="0"/>
          <w:numId w:val="2"/>
        </w:numPr>
        <w:ind w:left="720" w:hanging="360"/>
        <w:rPr>
          <w:u w:val="none"/>
        </w:rPr>
      </w:pPr>
      <w:r w:rsidDel="00000000" w:rsidR="00000000" w:rsidRPr="00000000">
        <w:rPr>
          <w:rtl w:val="0"/>
        </w:rPr>
        <w:t xml:space="preserve">Provide technical expertise, facilities, and mentorship; </w:t>
      </w:r>
    </w:p>
    <w:p w:rsidR="00000000" w:rsidDel="00000000" w:rsidP="00000000" w:rsidRDefault="00000000" w:rsidRPr="00000000" w14:paraId="00000053">
      <w:pPr>
        <w:numPr>
          <w:ilvl w:val="0"/>
          <w:numId w:val="2"/>
        </w:numPr>
        <w:ind w:left="720" w:hanging="360"/>
        <w:rPr>
          <w:u w:val="none"/>
        </w:rPr>
      </w:pPr>
      <w:r w:rsidDel="00000000" w:rsidR="00000000" w:rsidRPr="00000000">
        <w:rPr>
          <w:rtl w:val="0"/>
        </w:rPr>
        <w:t xml:space="preserve">Contribute financial and/or in-kind resources </w:t>
      </w:r>
    </w:p>
    <w:p w:rsidR="00000000" w:rsidDel="00000000" w:rsidP="00000000" w:rsidRDefault="00000000" w:rsidRPr="00000000" w14:paraId="00000054">
      <w:pPr>
        <w:numPr>
          <w:ilvl w:val="0"/>
          <w:numId w:val="2"/>
        </w:numPr>
        <w:ind w:left="720" w:hanging="360"/>
        <w:rPr>
          <w:u w:val="none"/>
        </w:rPr>
      </w:pPr>
      <w:r w:rsidDel="00000000" w:rsidR="00000000" w:rsidRPr="00000000">
        <w:rPr>
          <w:rtl w:val="0"/>
        </w:rPr>
        <w:t xml:space="preserve">Submit quarterly progress  reports to the Ministry. </w:t>
      </w:r>
    </w:p>
    <w:p w:rsidR="00000000" w:rsidDel="00000000" w:rsidP="00000000" w:rsidRDefault="00000000" w:rsidRPr="00000000" w14:paraId="00000055">
      <w:pPr>
        <w:numPr>
          <w:ilvl w:val="0"/>
          <w:numId w:val="2"/>
        </w:numPr>
        <w:ind w:left="720" w:hanging="360"/>
        <w:rPr>
          <w:u w:val="none"/>
        </w:rPr>
      </w:pPr>
      <w:r w:rsidDel="00000000" w:rsidR="00000000" w:rsidRPr="00000000">
        <w:rPr>
          <w:rtl w:val="0"/>
        </w:rPr>
        <w:t xml:space="preserve">i-FAIR’s head of program will communicate with the Ministry’s assigned contact person, will communicate the needs and opportunities and will facilitate and coordinate the collaboration. </w:t>
      </w:r>
    </w:p>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5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9">
      <w:pPr>
        <w:pStyle w:val="Heading2"/>
        <w:rPr/>
      </w:pPr>
      <w:bookmarkStart w:colFirst="0" w:colLast="0" w:name="_wlyr6n4279lu" w:id="10"/>
      <w:bookmarkEnd w:id="10"/>
      <w:r w:rsidDel="00000000" w:rsidR="00000000" w:rsidRPr="00000000">
        <w:rPr>
          <w:rtl w:val="0"/>
        </w:rPr>
        <w:t xml:space="preserve">ARTICLE 6: INTELLECTUAL PROPERTY</w:t>
      </w:r>
    </w:p>
    <w:p w:rsidR="00000000" w:rsidDel="00000000" w:rsidP="00000000" w:rsidRDefault="00000000" w:rsidRPr="00000000" w14:paraId="0000005A">
      <w:pPr>
        <w:numPr>
          <w:ilvl w:val="0"/>
          <w:numId w:val="4"/>
        </w:numPr>
        <w:ind w:left="720" w:hanging="360"/>
        <w:rPr>
          <w:u w:val="none"/>
        </w:rPr>
      </w:pPr>
      <w:r w:rsidDel="00000000" w:rsidR="00000000" w:rsidRPr="00000000">
        <w:rPr>
          <w:rtl w:val="0"/>
        </w:rPr>
        <w:t xml:space="preserve">All intellectual property related to the educational content of the program created by i-FAIR will remain i-FAIR’s. In case the ministry will provide content, the ministry will remain the solo owner of the relevant content </w:t>
      </w:r>
    </w:p>
    <w:p w:rsidR="00000000" w:rsidDel="00000000" w:rsidP="00000000" w:rsidRDefault="00000000" w:rsidRPr="00000000" w14:paraId="0000005B">
      <w:pPr>
        <w:numPr>
          <w:ilvl w:val="0"/>
          <w:numId w:val="4"/>
        </w:numPr>
        <w:ind w:left="720" w:hanging="360"/>
        <w:rPr>
          <w:u w:val="none"/>
        </w:rPr>
      </w:pPr>
      <w:r w:rsidDel="00000000" w:rsidR="00000000" w:rsidRPr="00000000">
        <w:rPr>
          <w:rtl w:val="0"/>
        </w:rPr>
        <w:t xml:space="preserve">All parties agree that none of the parties have IP rights on the inventions developed through the programs by the participants. The IP belongs to the beneficiaries/participants who invented the invention. The program is  providing support on the development and is not claiming any rights on the IP. </w:t>
      </w:r>
    </w:p>
    <w:p w:rsidR="00000000" w:rsidDel="00000000" w:rsidP="00000000" w:rsidRDefault="00000000" w:rsidRPr="00000000" w14:paraId="0000005C">
      <w:pPr>
        <w:ind w:left="720" w:firstLine="0"/>
        <w:rPr/>
      </w:pPr>
      <w:r w:rsidDel="00000000" w:rsidR="00000000" w:rsidRPr="00000000">
        <w:rPr>
          <w:rtl w:val="0"/>
        </w:rPr>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5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F">
      <w:pPr>
        <w:pStyle w:val="Heading2"/>
        <w:rPr/>
      </w:pPr>
      <w:bookmarkStart w:colFirst="0" w:colLast="0" w:name="_r26i6qsfx9lg" w:id="11"/>
      <w:bookmarkEnd w:id="11"/>
      <w:r w:rsidDel="00000000" w:rsidR="00000000" w:rsidRPr="00000000">
        <w:rPr>
          <w:rtl w:val="0"/>
        </w:rPr>
        <w:t xml:space="preserve">ARTICLE 8: CONFIDENTIALITY &amp; TRANSPARENCY</w:t>
      </w:r>
    </w:p>
    <w:p w:rsidR="00000000" w:rsidDel="00000000" w:rsidP="00000000" w:rsidRDefault="00000000" w:rsidRPr="00000000" w14:paraId="00000060">
      <w:pPr>
        <w:rPr/>
      </w:pPr>
      <w:r w:rsidDel="00000000" w:rsidR="00000000" w:rsidRPr="00000000">
        <w:rPr>
          <w:b w:val="1"/>
          <w:rtl w:val="0"/>
        </w:rPr>
        <w:t xml:space="preserve">8.1</w:t>
      </w:r>
      <w:r w:rsidDel="00000000" w:rsidR="00000000" w:rsidRPr="00000000">
        <w:rPr>
          <w:rtl w:val="0"/>
        </w:rPr>
        <w:t xml:space="preserve"> The Parties shall maintain confidentiality of proprietary information;</w:t>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62">
      <w:pPr>
        <w:rPr/>
      </w:pPr>
      <w:r w:rsidDel="00000000" w:rsidR="00000000" w:rsidRPr="00000000">
        <w:rPr>
          <w:b w:val="1"/>
          <w:rtl w:val="0"/>
        </w:rPr>
        <w:t xml:space="preserve">8.2</w:t>
      </w:r>
      <w:r w:rsidDel="00000000" w:rsidR="00000000" w:rsidRPr="00000000">
        <w:rPr>
          <w:rtl w:val="0"/>
        </w:rPr>
        <w:t xml:space="preserve"> Nothing in this MoU shall prevent the Ministry from disclosing information to comply with Nigerian laws, transparency obligations, or oversight by authorized government bodies.</w:t>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6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5">
      <w:pPr>
        <w:pStyle w:val="Heading2"/>
        <w:rPr/>
      </w:pPr>
      <w:bookmarkStart w:colFirst="0" w:colLast="0" w:name="_c7w0tsbclpip" w:id="12"/>
      <w:bookmarkEnd w:id="12"/>
      <w:r w:rsidDel="00000000" w:rsidR="00000000" w:rsidRPr="00000000">
        <w:rPr>
          <w:rtl w:val="0"/>
        </w:rPr>
        <w:t xml:space="preserve">ARTICLE 9: PERFORMANCE INDICATORS</w:t>
      </w:r>
    </w:p>
    <w:p w:rsidR="00000000" w:rsidDel="00000000" w:rsidP="00000000" w:rsidRDefault="00000000" w:rsidRPr="00000000" w14:paraId="00000066">
      <w:pPr>
        <w:rPr/>
      </w:pPr>
      <w:r w:rsidDel="00000000" w:rsidR="00000000" w:rsidRPr="00000000">
        <w:rPr>
          <w:rtl w:val="0"/>
        </w:rPr>
        <w:t xml:space="preserve">Specific, measurable, achievable, relevant, and time-bound (SMART) indicators shall be set in an annex to this MoU and shall form the basis for monitoring and evaluation.</w:t>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6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9">
      <w:pPr>
        <w:pStyle w:val="Heading2"/>
        <w:rPr/>
      </w:pPr>
      <w:bookmarkStart w:colFirst="0" w:colLast="0" w:name="_2sri77t01avx" w:id="13"/>
      <w:bookmarkEnd w:id="13"/>
      <w:r w:rsidDel="00000000" w:rsidR="00000000" w:rsidRPr="00000000">
        <w:rPr>
          <w:rtl w:val="0"/>
        </w:rPr>
        <w:t xml:space="preserve">ARTICLE 10: TERM AND TERMINATION</w:t>
      </w:r>
    </w:p>
    <w:p w:rsidR="00000000" w:rsidDel="00000000" w:rsidP="00000000" w:rsidRDefault="00000000" w:rsidRPr="00000000" w14:paraId="0000006A">
      <w:pPr>
        <w:rPr/>
      </w:pPr>
      <w:r w:rsidDel="00000000" w:rsidR="00000000" w:rsidRPr="00000000">
        <w:rPr>
          <w:b w:val="1"/>
          <w:rtl w:val="0"/>
        </w:rPr>
        <w:t xml:space="preserve">(a)</w:t>
      </w:r>
      <w:r w:rsidDel="00000000" w:rsidR="00000000" w:rsidRPr="00000000">
        <w:rPr>
          <w:rtl w:val="0"/>
        </w:rPr>
        <w:t xml:space="preserve"> This MoU shall remain in effect for eighteen (18) months from the date of signature unless terminated earlier;</w:t>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6C">
      <w:pPr>
        <w:rPr/>
      </w:pPr>
      <w:r w:rsidDel="00000000" w:rsidR="00000000" w:rsidRPr="00000000">
        <w:rPr>
          <w:b w:val="1"/>
          <w:rtl w:val="0"/>
        </w:rPr>
        <w:t xml:space="preserve">(b)</w:t>
      </w:r>
      <w:r w:rsidDel="00000000" w:rsidR="00000000" w:rsidRPr="00000000">
        <w:rPr>
          <w:rtl w:val="0"/>
        </w:rPr>
        <w:t xml:space="preserve"> Either Party may terminate by giving sixty (60) days' written notice;</w:t>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6E">
      <w:pPr>
        <w:rPr/>
      </w:pPr>
      <w:r w:rsidDel="00000000" w:rsidR="00000000" w:rsidRPr="00000000">
        <w:rPr>
          <w:b w:val="1"/>
          <w:rtl w:val="0"/>
        </w:rPr>
        <w:t xml:space="preserve">(c)</w:t>
      </w:r>
      <w:r w:rsidDel="00000000" w:rsidR="00000000" w:rsidRPr="00000000">
        <w:rPr>
          <w:rtl w:val="0"/>
        </w:rPr>
        <w:t xml:space="preserve"> Upon termination, ongoing projects shall be concluded in an orderly manner, with all public assets and funds accounted for and returned.</w:t>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7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1">
      <w:pPr>
        <w:pStyle w:val="Heading2"/>
        <w:rPr/>
      </w:pPr>
      <w:bookmarkStart w:colFirst="0" w:colLast="0" w:name="_fk7jz9dcd8k3" w:id="14"/>
      <w:bookmarkEnd w:id="14"/>
      <w:r w:rsidDel="00000000" w:rsidR="00000000" w:rsidRPr="00000000">
        <w:rPr>
          <w:rtl w:val="0"/>
        </w:rPr>
        <w:t xml:space="preserve">ARTICLE 11: DISPUTE RESOLUTION</w:t>
      </w:r>
    </w:p>
    <w:p w:rsidR="00000000" w:rsidDel="00000000" w:rsidP="00000000" w:rsidRDefault="00000000" w:rsidRPr="00000000" w14:paraId="00000072">
      <w:pPr>
        <w:rPr/>
      </w:pPr>
      <w:r w:rsidDel="00000000" w:rsidR="00000000" w:rsidRPr="00000000">
        <w:rPr>
          <w:rtl w:val="0"/>
        </w:rPr>
        <w:t xml:space="preserve">a) Any dispute arising from this MoU shall be resolved amicably through negotiation; b) Failing which, disputes shall be referred to arbitration seated in Abuja, Nigeria, under the Arbitration and Mediation Act 2023.</w:t>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7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5">
      <w:pPr>
        <w:pStyle w:val="Heading2"/>
        <w:rPr/>
      </w:pPr>
      <w:bookmarkStart w:colFirst="0" w:colLast="0" w:name="_gwezttf36b21" w:id="15"/>
      <w:bookmarkEnd w:id="15"/>
      <w:r w:rsidDel="00000000" w:rsidR="00000000" w:rsidRPr="00000000">
        <w:rPr>
          <w:rtl w:val="0"/>
        </w:rPr>
        <w:t xml:space="preserve">ARTICLE 12: LEGAL STATUS</w:t>
      </w:r>
    </w:p>
    <w:p w:rsidR="00000000" w:rsidDel="00000000" w:rsidP="00000000" w:rsidRDefault="00000000" w:rsidRPr="00000000" w14:paraId="00000076">
      <w:pPr>
        <w:rPr/>
      </w:pPr>
      <w:r w:rsidDel="00000000" w:rsidR="00000000" w:rsidRPr="00000000">
        <w:rPr>
          <w:rtl w:val="0"/>
        </w:rPr>
        <w:t xml:space="preserve">This MoU is binding with respect to clauses on funding, intellectual property, performance obligations, confidentiality, audit, and dispute resolution. Other provisions express the Parties' mutual commitment to the agreed objectives.</w:t>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7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9">
      <w:pPr>
        <w:pStyle w:val="Heading2"/>
        <w:rPr/>
      </w:pPr>
      <w:bookmarkStart w:colFirst="0" w:colLast="0" w:name="_tai48bhl000k" w:id="16"/>
      <w:bookmarkEnd w:id="16"/>
      <w:r w:rsidDel="00000000" w:rsidR="00000000" w:rsidRPr="00000000">
        <w:rPr>
          <w:rtl w:val="0"/>
        </w:rPr>
        <w:t xml:space="preserve">ARTICLE 13: FORCE MAJEURE</w:t>
      </w:r>
    </w:p>
    <w:p w:rsidR="00000000" w:rsidDel="00000000" w:rsidP="00000000" w:rsidRDefault="00000000" w:rsidRPr="00000000" w14:paraId="0000007A">
      <w:pPr>
        <w:rPr/>
      </w:pPr>
      <w:r w:rsidDel="00000000" w:rsidR="00000000" w:rsidRPr="00000000">
        <w:rPr>
          <w:rtl w:val="0"/>
        </w:rPr>
        <w:t xml:space="preserve">The Parties shall not be liable for damages caused by failure or delay in performance of the obligations under this MOU in the events such as fires, strikes, riots, wars, earthquakes or other force majeure events, which are unavoidable and unreasonable despite reasonable measures having been taken. However, the affected Party shall immediately notify the other Party, take all necessary action to minimize and overcome consequences of the force majeure event and provide corresponding evidence to the other Parties. A party may terminate this MOU where the force majeure event persists for a period over sixty (60) days.</w:t>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7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D">
      <w:pPr>
        <w:pStyle w:val="Heading2"/>
        <w:rPr/>
      </w:pPr>
      <w:bookmarkStart w:colFirst="0" w:colLast="0" w:name="_qieu8cf9td0r" w:id="17"/>
      <w:bookmarkEnd w:id="17"/>
      <w:r w:rsidDel="00000000" w:rsidR="00000000" w:rsidRPr="00000000">
        <w:rPr>
          <w:rtl w:val="0"/>
        </w:rPr>
        <w:t xml:space="preserve">ARTICLE 14: NOTICE</w:t>
      </w:r>
    </w:p>
    <w:p w:rsidR="00000000" w:rsidDel="00000000" w:rsidP="00000000" w:rsidRDefault="00000000" w:rsidRPr="00000000" w14:paraId="0000007E">
      <w:pPr>
        <w:rPr/>
      </w:pPr>
      <w:r w:rsidDel="00000000" w:rsidR="00000000" w:rsidRPr="00000000">
        <w:rPr>
          <w:rtl w:val="0"/>
        </w:rPr>
        <w:t xml:space="preserve">All notices and other documents required or permitted to be given hereunder shall be in writing and shall be delivered, mailed by pre-paid registered mail, delivered personally by hand or sent by facsimile transmission addressed to the Party at the following domicile addresses:</w:t>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80">
      <w:pPr>
        <w:rPr/>
      </w:pPr>
      <w:r w:rsidDel="00000000" w:rsidR="00000000" w:rsidRPr="00000000">
        <w:rPr>
          <w:b w:val="1"/>
          <w:rtl w:val="0"/>
        </w:rPr>
        <w:t xml:space="preserve">a. To: Federal Ministry of Communications, Innovation and Digital Economy</w:t>
      </w:r>
      <w:r w:rsidDel="00000000" w:rsidR="00000000" w:rsidRPr="00000000">
        <w:rPr>
          <w:rtl w:val="0"/>
        </w:rPr>
        <w:t xml:space="preserve"> Federal Secretariat Complex, Phase 1, 6th Floor, Shehu Shagari Way, Abuja FCT, Nigeria</w:t>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82">
      <w:pPr>
        <w:rPr>
          <w:b w:val="1"/>
        </w:rPr>
      </w:pPr>
      <w:r w:rsidDel="00000000" w:rsidR="00000000" w:rsidRPr="00000000">
        <w:rPr>
          <w:b w:val="1"/>
          <w:rtl w:val="0"/>
        </w:rPr>
        <w:t xml:space="preserve">b. i-FAIR: (Innovation Fellowship For Aspiring Inventor and Researcher)</w:t>
      </w:r>
      <w:r w:rsidDel="00000000" w:rsidR="00000000" w:rsidRPr="00000000">
        <w:rPr>
          <w:rtl w:val="0"/>
        </w:rPr>
        <w:t xml:space="preserve"> </w:t>
      </w:r>
      <w:r w:rsidDel="00000000" w:rsidR="00000000" w:rsidRPr="00000000">
        <w:rPr>
          <w:b w:val="1"/>
          <w:rtl w:val="0"/>
        </w:rPr>
        <w:t xml:space="preserve">Address:</w:t>
      </w:r>
      <w:r w:rsidDel="00000000" w:rsidR="00000000" w:rsidRPr="00000000">
        <w:rPr>
          <w:rtl w:val="0"/>
        </w:rPr>
        <w:t xml:space="preserve"> </w:t>
      </w:r>
      <w:r w:rsidDel="00000000" w:rsidR="00000000" w:rsidRPr="00000000">
        <w:rPr>
          <w:b w:val="1"/>
          <w:rtl w:val="0"/>
        </w:rPr>
        <w:t xml:space="preserve">[ </w:t>
      </w:r>
    </w:p>
    <w:p w:rsidR="00000000" w:rsidDel="00000000" w:rsidP="00000000" w:rsidRDefault="00000000" w:rsidRPr="00000000" w14:paraId="00000083">
      <w:pPr>
        <w:rPr/>
      </w:pPr>
      <w:r w:rsidDel="00000000" w:rsidR="00000000" w:rsidRPr="00000000">
        <w:rPr>
          <w:b w:val="1"/>
          <w:highlight w:val="yellow"/>
          <w:rtl w:val="0"/>
        </w:rPr>
        <w:t xml:space="preserve">FULL CONTACT ADDRESS INCLUDING PHONE, EMAIL, FAX IF APPLICABLE</w:t>
      </w:r>
      <w:r w:rsidDel="00000000" w:rsidR="00000000" w:rsidRPr="00000000">
        <w:rPr>
          <w:b w:val="1"/>
          <w:rtl w:val="0"/>
        </w:rPr>
        <w:t xml:space="preserve">]</w:t>
      </w:r>
      <w:r w:rsidDel="00000000" w:rsidR="00000000" w:rsidRPr="00000000">
        <w:rPr>
          <w:rtl w:val="0"/>
        </w:rPr>
      </w:r>
    </w:p>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8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6">
      <w:pPr>
        <w:pStyle w:val="Heading2"/>
        <w:rPr/>
      </w:pPr>
      <w:bookmarkStart w:colFirst="0" w:colLast="0" w:name="_u0oubf49cdc6" w:id="18"/>
      <w:bookmarkEnd w:id="18"/>
      <w:r w:rsidDel="00000000" w:rsidR="00000000" w:rsidRPr="00000000">
        <w:rPr>
          <w:rtl w:val="0"/>
        </w:rPr>
        <w:t xml:space="preserve">ARTICLE 15: COUNTERPARTS</w:t>
      </w:r>
    </w:p>
    <w:p w:rsidR="00000000" w:rsidDel="00000000" w:rsidP="00000000" w:rsidRDefault="00000000" w:rsidRPr="00000000" w14:paraId="00000087">
      <w:pPr>
        <w:rPr/>
      </w:pPr>
      <w:r w:rsidDel="00000000" w:rsidR="00000000" w:rsidRPr="00000000">
        <w:rPr>
          <w:b w:val="1"/>
          <w:rtl w:val="0"/>
        </w:rPr>
        <w:t xml:space="preserve">15.1</w:t>
      </w:r>
      <w:r w:rsidDel="00000000" w:rsidR="00000000" w:rsidRPr="00000000">
        <w:rPr>
          <w:rtl w:val="0"/>
        </w:rPr>
        <w:t xml:space="preserve"> This MoU may be executed in counterparts, each of which shall be deemed an original, but all of which together shall constitute one and the same instrument.</w:t>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8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A">
      <w:pPr>
        <w:pStyle w:val="Heading2"/>
        <w:rPr/>
      </w:pPr>
      <w:bookmarkStart w:colFirst="0" w:colLast="0" w:name="_6s1zuhxhscsj" w:id="19"/>
      <w:bookmarkEnd w:id="19"/>
      <w:r w:rsidDel="00000000" w:rsidR="00000000" w:rsidRPr="00000000">
        <w:rPr>
          <w:rtl w:val="0"/>
        </w:rPr>
        <w:t xml:space="preserve">EXECUTION</w:t>
      </w:r>
    </w:p>
    <w:p w:rsidR="00000000" w:rsidDel="00000000" w:rsidP="00000000" w:rsidRDefault="00000000" w:rsidRPr="00000000" w14:paraId="0000008B">
      <w:pPr>
        <w:rPr/>
      </w:pPr>
      <w:r w:rsidDel="00000000" w:rsidR="00000000" w:rsidRPr="00000000">
        <w:rPr>
          <w:b w:val="1"/>
          <w:rtl w:val="0"/>
        </w:rPr>
        <w:t xml:space="preserve">IN WITNESS WHEREOF</w:t>
      </w:r>
      <w:r w:rsidDel="00000000" w:rsidR="00000000" w:rsidRPr="00000000">
        <w:rPr>
          <w:rtl w:val="0"/>
        </w:rPr>
        <w:t xml:space="preserve">, the Parties have caused their seals and executed this Memorandum of Understanding as of the day and year first written above.</w:t>
      </w:r>
    </w:p>
    <w:p w:rsidR="00000000" w:rsidDel="00000000" w:rsidP="00000000" w:rsidRDefault="00000000" w:rsidRPr="00000000" w14:paraId="0000008C">
      <w:pPr>
        <w:pStyle w:val="Heading3"/>
        <w:rPr/>
      </w:pPr>
      <w:bookmarkStart w:colFirst="0" w:colLast="0" w:name="_228av0ntjgz6" w:id="20"/>
      <w:bookmarkEnd w:id="20"/>
      <w:r w:rsidDel="00000000" w:rsidR="00000000" w:rsidRPr="00000000">
        <w:rPr>
          <w:rtl w:val="0"/>
        </w:rPr>
        <w:t xml:space="preserve">SIGNED on behalf of the Federal Ministry of Communications, Innovation and Digital Economy</w:t>
      </w:r>
    </w:p>
    <w:p w:rsidR="00000000" w:rsidDel="00000000" w:rsidP="00000000" w:rsidRDefault="00000000" w:rsidRPr="00000000" w14:paraId="0000008D">
      <w:pPr>
        <w:rPr/>
      </w:pPr>
      <w:r w:rsidDel="00000000" w:rsidR="00000000" w:rsidRPr="00000000">
        <w:rPr>
          <w:b w:val="1"/>
          <w:rtl w:val="0"/>
        </w:rPr>
        <w:t xml:space="preserve">by:</w:t>
      </w:r>
      <w:r w:rsidDel="00000000" w:rsidR="00000000" w:rsidRPr="00000000">
        <w:rPr>
          <w:rtl w:val="0"/>
        </w:rPr>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____________________</w:t>
      </w:r>
    </w:p>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91">
      <w:pPr>
        <w:rPr/>
      </w:pPr>
      <w:r w:rsidDel="00000000" w:rsidR="00000000" w:rsidRPr="00000000">
        <w:rPr>
          <w:b w:val="1"/>
          <w:rtl w:val="0"/>
        </w:rPr>
        <w:t xml:space="preserve">Rafiu Olarinre Adeladan, CIPSMN</w:t>
      </w:r>
      <w:r w:rsidDel="00000000" w:rsidR="00000000" w:rsidRPr="00000000">
        <w:rPr>
          <w:rtl w:val="0"/>
        </w:rPr>
        <w:t xml:space="preserve"> </w:t>
      </w:r>
      <w:r w:rsidDel="00000000" w:rsidR="00000000" w:rsidRPr="00000000">
        <w:rPr>
          <w:b w:val="1"/>
          <w:rtl w:val="0"/>
        </w:rPr>
        <w:t xml:space="preserve">PERMANENT SECRETARY</w:t>
      </w:r>
      <w:r w:rsidDel="00000000" w:rsidR="00000000" w:rsidRPr="00000000">
        <w:rPr>
          <w:rtl w:val="0"/>
        </w:rPr>
      </w:r>
    </w:p>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93">
      <w:pPr>
        <w:rPr/>
      </w:pPr>
      <w:r w:rsidDel="00000000" w:rsidR="00000000" w:rsidRPr="00000000">
        <w:rPr>
          <w:b w:val="1"/>
          <w:rtl w:val="0"/>
        </w:rPr>
        <w:t xml:space="preserve">IN THE PRESENCE OF:</w:t>
      </w:r>
      <w:r w:rsidDel="00000000" w:rsidR="00000000" w:rsidRPr="00000000">
        <w:rPr>
          <w:rtl w:val="0"/>
        </w:rPr>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95">
      <w:pPr>
        <w:rPr/>
      </w:pPr>
      <w:r w:rsidDel="00000000" w:rsidR="00000000" w:rsidRPr="00000000">
        <w:rPr>
          <w:b w:val="1"/>
          <w:rtl w:val="0"/>
        </w:rPr>
        <w:t xml:space="preserve">Name:</w:t>
      </w:r>
      <w:r w:rsidDel="00000000" w:rsidR="00000000" w:rsidRPr="00000000">
        <w:rPr>
          <w:rtl w:val="0"/>
        </w:rPr>
        <w:t xml:space="preserve"> _________________________</w:t>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97">
      <w:pPr>
        <w:rPr/>
      </w:pPr>
      <w:r w:rsidDel="00000000" w:rsidR="00000000" w:rsidRPr="00000000">
        <w:rPr>
          <w:b w:val="1"/>
          <w:rtl w:val="0"/>
        </w:rPr>
        <w:t xml:space="preserve">Designation:</w:t>
      </w:r>
      <w:r w:rsidDel="00000000" w:rsidR="00000000" w:rsidRPr="00000000">
        <w:rPr>
          <w:rtl w:val="0"/>
        </w:rPr>
        <w:t xml:space="preserve"> _________________________</w:t>
      </w:r>
    </w:p>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99">
      <w:pPr>
        <w:rPr/>
      </w:pPr>
      <w:r w:rsidDel="00000000" w:rsidR="00000000" w:rsidRPr="00000000">
        <w:rPr>
          <w:b w:val="1"/>
          <w:rtl w:val="0"/>
        </w:rPr>
        <w:t xml:space="preserve">Signature:</w:t>
      </w:r>
      <w:r w:rsidDel="00000000" w:rsidR="00000000" w:rsidRPr="00000000">
        <w:rPr>
          <w:rtl w:val="0"/>
        </w:rPr>
        <w:t xml:space="preserve"> _________________________</w:t>
      </w:r>
    </w:p>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9B">
      <w:pPr>
        <w:rPr/>
      </w:pPr>
      <w:r w:rsidDel="00000000" w:rsidR="00000000" w:rsidRPr="00000000">
        <w:rPr>
          <w:b w:val="1"/>
          <w:rtl w:val="0"/>
        </w:rPr>
        <w:t xml:space="preserve">Date:</w:t>
      </w:r>
      <w:r w:rsidDel="00000000" w:rsidR="00000000" w:rsidRPr="00000000">
        <w:rPr>
          <w:rtl w:val="0"/>
        </w:rPr>
        <w:t xml:space="preserve"> _________________________</w:t>
      </w:r>
    </w:p>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p w:rsidR="00000000" w:rsidDel="00000000" w:rsidP="00000000" w:rsidRDefault="00000000" w:rsidRPr="00000000" w14:paraId="0000009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E">
      <w:pPr>
        <w:pStyle w:val="Heading3"/>
        <w:rPr/>
      </w:pPr>
      <w:bookmarkStart w:colFirst="0" w:colLast="0" w:name="_vvv1o26tb241" w:id="21"/>
      <w:bookmarkEnd w:id="21"/>
      <w:r w:rsidDel="00000000" w:rsidR="00000000" w:rsidRPr="00000000">
        <w:rPr>
          <w:rtl w:val="0"/>
        </w:rPr>
        <w:t xml:space="preserve">SIGNED for and on behalf of i-FAIR (INNOVATION FELLOWSHIP FOR ASPIRING INVENTORS AND RESEARCHERS)</w:t>
      </w:r>
    </w:p>
    <w:p w:rsidR="00000000" w:rsidDel="00000000" w:rsidP="00000000" w:rsidRDefault="00000000" w:rsidRPr="00000000" w14:paraId="0000009F">
      <w:pPr>
        <w:rPr/>
      </w:pPr>
      <w:r w:rsidDel="00000000" w:rsidR="00000000" w:rsidRPr="00000000">
        <w:rPr>
          <w:b w:val="1"/>
          <w:rtl w:val="0"/>
        </w:rPr>
        <w:t xml:space="preserve">Name:</w:t>
      </w:r>
      <w:r w:rsidDel="00000000" w:rsidR="00000000" w:rsidRPr="00000000">
        <w:rPr>
          <w:rtl w:val="0"/>
        </w:rPr>
        <w:t xml:space="preserve"> _________________________</w:t>
      </w:r>
    </w:p>
    <w:p w:rsidR="00000000" w:rsidDel="00000000" w:rsidP="00000000" w:rsidRDefault="00000000" w:rsidRPr="00000000" w14:paraId="000000A0">
      <w:pPr>
        <w:widowControl w:val="0"/>
        <w:rPr/>
      </w:pPr>
      <w:r w:rsidDel="00000000" w:rsidR="00000000" w:rsidRPr="00000000">
        <w:rPr>
          <w:rtl w:val="0"/>
        </w:rPr>
      </w:r>
    </w:p>
    <w:p w:rsidR="00000000" w:rsidDel="00000000" w:rsidP="00000000" w:rsidRDefault="00000000" w:rsidRPr="00000000" w14:paraId="000000A1">
      <w:pPr>
        <w:rPr/>
      </w:pPr>
      <w:r w:rsidDel="00000000" w:rsidR="00000000" w:rsidRPr="00000000">
        <w:rPr>
          <w:b w:val="1"/>
          <w:rtl w:val="0"/>
        </w:rPr>
        <w:t xml:space="preserve">Designation:</w:t>
      </w:r>
      <w:r w:rsidDel="00000000" w:rsidR="00000000" w:rsidRPr="00000000">
        <w:rPr>
          <w:rtl w:val="0"/>
        </w:rPr>
        <w:t xml:space="preserve"> _________________________</w:t>
      </w:r>
    </w:p>
    <w:p w:rsidR="00000000" w:rsidDel="00000000" w:rsidP="00000000" w:rsidRDefault="00000000" w:rsidRPr="00000000" w14:paraId="000000A2">
      <w:pPr>
        <w:widowControl w:val="0"/>
        <w:rPr/>
      </w:pPr>
      <w:r w:rsidDel="00000000" w:rsidR="00000000" w:rsidRPr="00000000">
        <w:rPr>
          <w:rtl w:val="0"/>
        </w:rPr>
      </w:r>
    </w:p>
    <w:p w:rsidR="00000000" w:rsidDel="00000000" w:rsidP="00000000" w:rsidRDefault="00000000" w:rsidRPr="00000000" w14:paraId="000000A3">
      <w:pPr>
        <w:rPr/>
      </w:pPr>
      <w:r w:rsidDel="00000000" w:rsidR="00000000" w:rsidRPr="00000000">
        <w:rPr>
          <w:b w:val="1"/>
          <w:rtl w:val="0"/>
        </w:rPr>
        <w:t xml:space="preserve">Signature:</w:t>
      </w:r>
      <w:r w:rsidDel="00000000" w:rsidR="00000000" w:rsidRPr="00000000">
        <w:rPr>
          <w:rtl w:val="0"/>
        </w:rPr>
        <w:t xml:space="preserve"> _________________________</w:t>
      </w:r>
    </w:p>
    <w:p w:rsidR="00000000" w:rsidDel="00000000" w:rsidP="00000000" w:rsidRDefault="00000000" w:rsidRPr="00000000" w14:paraId="000000A4">
      <w:pPr>
        <w:widowControl w:val="0"/>
        <w:rPr/>
      </w:pPr>
      <w:r w:rsidDel="00000000" w:rsidR="00000000" w:rsidRPr="00000000">
        <w:rPr>
          <w:rtl w:val="0"/>
        </w:rPr>
      </w:r>
    </w:p>
    <w:p w:rsidR="00000000" w:rsidDel="00000000" w:rsidP="00000000" w:rsidRDefault="00000000" w:rsidRPr="00000000" w14:paraId="000000A5">
      <w:pPr>
        <w:rPr/>
      </w:pPr>
      <w:r w:rsidDel="00000000" w:rsidR="00000000" w:rsidRPr="00000000">
        <w:rPr>
          <w:b w:val="1"/>
          <w:rtl w:val="0"/>
        </w:rPr>
        <w:t xml:space="preserve">Date:</w:t>
      </w:r>
      <w:r w:rsidDel="00000000" w:rsidR="00000000" w:rsidRPr="00000000">
        <w:rPr>
          <w:rtl w:val="0"/>
        </w:rPr>
        <w:t xml:space="preserve"> _________________________</w:t>
      </w:r>
    </w:p>
    <w:p w:rsidR="00000000" w:rsidDel="00000000" w:rsidP="00000000" w:rsidRDefault="00000000" w:rsidRPr="00000000" w14:paraId="000000A6">
      <w:pPr>
        <w:widowControl w:val="0"/>
        <w:rPr/>
      </w:pPr>
      <w:r w:rsidDel="00000000" w:rsidR="00000000" w:rsidRPr="00000000">
        <w:rPr>
          <w:rtl w:val="0"/>
        </w:rPr>
      </w:r>
    </w:p>
    <w:p w:rsidR="00000000" w:rsidDel="00000000" w:rsidP="00000000" w:rsidRDefault="00000000" w:rsidRPr="00000000" w14:paraId="000000A7">
      <w:pPr>
        <w:rPr>
          <w:b w:val="1"/>
        </w:rPr>
      </w:pPr>
      <w:r w:rsidDel="00000000" w:rsidR="00000000" w:rsidRPr="00000000">
        <w:rPr>
          <w:rtl w:val="0"/>
        </w:rPr>
      </w:r>
    </w:p>
    <w:p w:rsidR="00000000" w:rsidDel="00000000" w:rsidP="00000000" w:rsidRDefault="00000000" w:rsidRPr="00000000" w14:paraId="000000A8">
      <w:pPr>
        <w:rPr/>
      </w:pPr>
      <w:r w:rsidDel="00000000" w:rsidR="00000000" w:rsidRPr="00000000">
        <w:rPr>
          <w:b w:val="1"/>
          <w:rtl w:val="0"/>
        </w:rPr>
        <w:t xml:space="preserve">IN THE PRESENCE OF:</w:t>
      </w:r>
      <w:r w:rsidDel="00000000" w:rsidR="00000000" w:rsidRPr="00000000">
        <w:rPr>
          <w:rtl w:val="0"/>
        </w:rPr>
      </w:r>
    </w:p>
    <w:p w:rsidR="00000000" w:rsidDel="00000000" w:rsidP="00000000" w:rsidRDefault="00000000" w:rsidRPr="00000000" w14:paraId="000000A9">
      <w:pPr>
        <w:widowControl w:val="0"/>
        <w:rPr/>
      </w:pPr>
      <w:r w:rsidDel="00000000" w:rsidR="00000000" w:rsidRPr="00000000">
        <w:rPr>
          <w:rtl w:val="0"/>
        </w:rPr>
      </w:r>
    </w:p>
    <w:p w:rsidR="00000000" w:rsidDel="00000000" w:rsidP="00000000" w:rsidRDefault="00000000" w:rsidRPr="00000000" w14:paraId="000000AA">
      <w:pPr>
        <w:rPr/>
      </w:pPr>
      <w:r w:rsidDel="00000000" w:rsidR="00000000" w:rsidRPr="00000000">
        <w:rPr>
          <w:b w:val="1"/>
          <w:rtl w:val="0"/>
        </w:rPr>
        <w:t xml:space="preserve">Name:</w:t>
      </w:r>
      <w:r w:rsidDel="00000000" w:rsidR="00000000" w:rsidRPr="00000000">
        <w:rPr>
          <w:rtl w:val="0"/>
        </w:rPr>
        <w:t xml:space="preserve"> _________________________</w:t>
      </w:r>
    </w:p>
    <w:p w:rsidR="00000000" w:rsidDel="00000000" w:rsidP="00000000" w:rsidRDefault="00000000" w:rsidRPr="00000000" w14:paraId="000000AB">
      <w:pPr>
        <w:widowControl w:val="0"/>
        <w:rPr/>
      </w:pPr>
      <w:r w:rsidDel="00000000" w:rsidR="00000000" w:rsidRPr="00000000">
        <w:rPr>
          <w:rtl w:val="0"/>
        </w:rPr>
      </w:r>
    </w:p>
    <w:p w:rsidR="00000000" w:rsidDel="00000000" w:rsidP="00000000" w:rsidRDefault="00000000" w:rsidRPr="00000000" w14:paraId="000000AC">
      <w:pPr>
        <w:rPr/>
      </w:pPr>
      <w:r w:rsidDel="00000000" w:rsidR="00000000" w:rsidRPr="00000000">
        <w:rPr>
          <w:b w:val="1"/>
          <w:rtl w:val="0"/>
        </w:rPr>
        <w:t xml:space="preserve">Designation:</w:t>
      </w:r>
      <w:r w:rsidDel="00000000" w:rsidR="00000000" w:rsidRPr="00000000">
        <w:rPr>
          <w:rtl w:val="0"/>
        </w:rPr>
        <w:t xml:space="preserve"> _________________________</w:t>
      </w:r>
    </w:p>
    <w:p w:rsidR="00000000" w:rsidDel="00000000" w:rsidP="00000000" w:rsidRDefault="00000000" w:rsidRPr="00000000" w14:paraId="000000AD">
      <w:pPr>
        <w:widowControl w:val="0"/>
        <w:rPr/>
      </w:pPr>
      <w:r w:rsidDel="00000000" w:rsidR="00000000" w:rsidRPr="00000000">
        <w:rPr>
          <w:rtl w:val="0"/>
        </w:rPr>
      </w:r>
    </w:p>
    <w:p w:rsidR="00000000" w:rsidDel="00000000" w:rsidP="00000000" w:rsidRDefault="00000000" w:rsidRPr="00000000" w14:paraId="000000AE">
      <w:pPr>
        <w:rPr/>
      </w:pPr>
      <w:r w:rsidDel="00000000" w:rsidR="00000000" w:rsidRPr="00000000">
        <w:rPr>
          <w:b w:val="1"/>
          <w:rtl w:val="0"/>
        </w:rPr>
        <w:t xml:space="preserve">Signature:</w:t>
      </w:r>
      <w:r w:rsidDel="00000000" w:rsidR="00000000" w:rsidRPr="00000000">
        <w:rPr>
          <w:rtl w:val="0"/>
        </w:rPr>
        <w:t xml:space="preserve"> _________________________</w:t>
      </w:r>
    </w:p>
    <w:p w:rsidR="00000000" w:rsidDel="00000000" w:rsidP="00000000" w:rsidRDefault="00000000" w:rsidRPr="00000000" w14:paraId="000000AF">
      <w:pPr>
        <w:widowControl w:val="0"/>
        <w:rPr/>
      </w:pPr>
      <w:r w:rsidDel="00000000" w:rsidR="00000000" w:rsidRPr="00000000">
        <w:rPr>
          <w:rtl w:val="0"/>
        </w:rPr>
      </w:r>
    </w:p>
    <w:p w:rsidR="00000000" w:rsidDel="00000000" w:rsidP="00000000" w:rsidRDefault="00000000" w:rsidRPr="00000000" w14:paraId="000000B0">
      <w:pPr>
        <w:rPr/>
      </w:pPr>
      <w:r w:rsidDel="00000000" w:rsidR="00000000" w:rsidRPr="00000000">
        <w:rPr>
          <w:b w:val="1"/>
          <w:rtl w:val="0"/>
        </w:rPr>
        <w:t xml:space="preserve">Date:</w:t>
      </w:r>
      <w:r w:rsidDel="00000000" w:rsidR="00000000" w:rsidRPr="00000000">
        <w:rPr>
          <w:rtl w:val="0"/>
        </w:rPr>
        <w:t xml:space="preserve"> _________________________</w:t>
      </w:r>
    </w:p>
    <w:p w:rsidR="00000000" w:rsidDel="00000000" w:rsidP="00000000" w:rsidRDefault="00000000" w:rsidRPr="00000000" w14:paraId="000000B1">
      <w:pPr>
        <w:widowControl w:val="0"/>
        <w:rPr/>
      </w:pPr>
      <w:r w:rsidDel="00000000" w:rsidR="00000000" w:rsidRPr="00000000">
        <w:rPr>
          <w:rtl w:val="0"/>
        </w:rPr>
      </w:r>
    </w:p>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rtl w:val="0"/>
        </w:rPr>
      </w:r>
    </w:p>
    <w:p w:rsidR="00000000" w:rsidDel="00000000" w:rsidP="00000000" w:rsidRDefault="00000000" w:rsidRPr="00000000" w14:paraId="000000B3">
      <w:pPr>
        <w:rPr/>
      </w:pPr>
      <w:r w:rsidDel="00000000" w:rsidR="00000000" w:rsidRPr="00000000">
        <w:pict>
          <v:rect style="width:0.0pt;height:1.5pt" o:hr="t" o:hrstd="t" o:hralign="center" fillcolor="#A0A0A0" stroked="f"/>
        </w:pict>
      </w:r>
      <w:r w:rsidDel="00000000" w:rsidR="00000000" w:rsidRPr="00000000">
        <w:rPr>
          <w:rtl w:val="0"/>
        </w:rPr>
      </w:r>
    </w:p>
    <w:sectPr>
      <w:headerReference r:id="rId6" w:type="default"/>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B4">
    <w:pPr>
      <w:bidi w:val="1"/>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4">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